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6937B5" w:rsidRPr="000A24FA" w:rsidRDefault="006937B5" w:rsidP="002767B0">
      <w:pPr>
        <w:rPr>
          <w:rFonts w:asciiTheme="majorHAnsi" w:hAnsiTheme="majorHAnsi"/>
          <w:color w:val="1F497D" w:themeColor="text2"/>
        </w:rPr>
      </w:pPr>
      <w:r w:rsidRPr="000A24FA">
        <w:rPr>
          <w:rFonts w:asciiTheme="majorHAnsi" w:hAnsiTheme="majorHAnsi"/>
          <w:color w:val="1F497D" w:themeColor="text2"/>
        </w:rPr>
        <w:t>Lewis Kennedy</w:t>
      </w:r>
    </w:p>
    <w:p w:rsidR="006937B5" w:rsidRPr="000A24FA" w:rsidRDefault="006937B5" w:rsidP="002767B0">
      <w:pPr>
        <w:rPr>
          <w:rFonts w:asciiTheme="majorHAnsi" w:hAnsiTheme="majorHAnsi"/>
          <w:color w:val="1F497D" w:themeColor="text2"/>
        </w:rPr>
      </w:pPr>
      <w:r w:rsidRPr="000A24FA">
        <w:rPr>
          <w:rFonts w:asciiTheme="majorHAnsi" w:hAnsiTheme="majorHAnsi"/>
          <w:color w:val="1F497D" w:themeColor="text2"/>
        </w:rPr>
        <w:t>07850336023</w:t>
      </w:r>
    </w:p>
    <w:p w:rsidR="006937B5" w:rsidRPr="000A24FA" w:rsidRDefault="005946C7" w:rsidP="002767B0">
      <w:pPr>
        <w:rPr>
          <w:rFonts w:asciiTheme="majorHAnsi" w:hAnsiTheme="majorHAnsi"/>
          <w:color w:val="1F497D" w:themeColor="text2"/>
        </w:rPr>
      </w:pPr>
      <w:hyperlink r:id="rId8" w:history="1">
        <w:r w:rsidR="006937B5" w:rsidRPr="000A24FA">
          <w:rPr>
            <w:rFonts w:asciiTheme="majorHAnsi" w:hAnsiTheme="majorHAnsi"/>
            <w:color w:val="1F497D" w:themeColor="text2"/>
          </w:rPr>
          <w:t>lewis.kennedy91@gmail.com</w:t>
        </w:r>
      </w:hyperlink>
      <w:r w:rsidR="004319B2" w:rsidRPr="000A24FA">
        <w:rPr>
          <w:rFonts w:asciiTheme="majorHAnsi" w:hAnsiTheme="majorHAnsi"/>
          <w:color w:val="1F497D" w:themeColor="text2"/>
        </w:rPr>
        <w:t xml:space="preserve"> </w:t>
      </w:r>
    </w:p>
    <w:p w:rsidR="006937B5" w:rsidRPr="000A24FA" w:rsidRDefault="006937B5" w:rsidP="002767B0">
      <w:pPr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14 Menin Avenue, Warrington</w:t>
      </w:r>
    </w:p>
    <w:p w:rsidR="006937B5" w:rsidRPr="000A24FA" w:rsidRDefault="006937B5" w:rsidP="002767B0">
      <w:pPr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Cheshire, England, WA46QJ</w:t>
      </w:r>
    </w:p>
    <w:p w:rsidR="00A42F0D" w:rsidRPr="000A24FA" w:rsidRDefault="005946C7" w:rsidP="002767B0">
      <w:pPr>
        <w:rPr>
          <w:rFonts w:asciiTheme="majorHAnsi" w:hAnsiTheme="majorHAnsi"/>
          <w:color w:val="1F497D" w:themeColor="text2"/>
        </w:rPr>
      </w:pPr>
      <w:hyperlink r:id="rId9" w:history="1">
        <w:r w:rsidR="006937B5" w:rsidRPr="000A24FA">
          <w:rPr>
            <w:rFonts w:asciiTheme="majorHAnsi" w:hAnsiTheme="majorHAnsi"/>
            <w:color w:val="1F497D" w:themeColor="text2"/>
          </w:rPr>
          <w:t>http://lewisk-blogfolio.weebly.com/</w:t>
        </w:r>
      </w:hyperlink>
    </w:p>
    <w:p w:rsidR="006937B5" w:rsidRPr="000A24FA" w:rsidRDefault="00A42F0D" w:rsidP="002767B0">
      <w:pPr>
        <w:rPr>
          <w:rFonts w:asciiTheme="majorHAnsi" w:hAnsiTheme="majorHAnsi"/>
          <w:color w:val="1F497D" w:themeColor="text2"/>
        </w:rPr>
      </w:pPr>
      <w:r w:rsidRPr="000A24FA">
        <w:rPr>
          <w:rFonts w:asciiTheme="majorHAnsi" w:hAnsiTheme="majorHAnsi"/>
          <w:color w:val="1F497D" w:themeColor="text2"/>
        </w:rPr>
        <w:t>https://uk.linkedin.com/in/lewiskennedy1</w:t>
      </w:r>
    </w:p>
    <w:p w:rsidR="00A42F0D" w:rsidRPr="000A24FA" w:rsidRDefault="00A42F0D" w:rsidP="002767B0">
      <w:pPr>
        <w:rPr>
          <w:rFonts w:asciiTheme="majorHAnsi" w:hAnsiTheme="majorHAnsi"/>
          <w:color w:val="1F497D" w:themeColor="text2"/>
        </w:rPr>
      </w:pPr>
    </w:p>
    <w:p w:rsidR="006937B5" w:rsidRPr="000A24FA" w:rsidRDefault="006937B5" w:rsidP="002767B0">
      <w:pPr>
        <w:rPr>
          <w:rFonts w:asciiTheme="majorHAnsi" w:hAnsiTheme="majorHAnsi"/>
          <w:color w:val="1F497D" w:themeColor="text2"/>
        </w:rPr>
      </w:pPr>
      <w:r w:rsidRPr="000A24FA">
        <w:rPr>
          <w:rFonts w:asciiTheme="majorHAnsi" w:hAnsiTheme="majorHAnsi"/>
          <w:color w:val="1F497D" w:themeColor="text2"/>
        </w:rPr>
        <w:t>Objectives</w:t>
      </w:r>
    </w:p>
    <w:p w:rsidR="005E538D" w:rsidRPr="000A24FA" w:rsidRDefault="006937B5" w:rsidP="002767B0">
      <w:pPr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To simply do what I enjoy,</w:t>
      </w:r>
      <w:r w:rsidR="004319B2" w:rsidRPr="000A24FA">
        <w:rPr>
          <w:rFonts w:asciiTheme="majorHAnsi" w:hAnsiTheme="majorHAnsi"/>
          <w:color w:val="1F497D" w:themeColor="text2"/>
          <w:sz w:val="20"/>
        </w:rPr>
        <w:t xml:space="preserve"> create</w:t>
      </w:r>
      <w:r w:rsidR="005E538D" w:rsidRPr="000A24FA">
        <w:rPr>
          <w:rFonts w:asciiTheme="majorHAnsi" w:hAnsiTheme="majorHAnsi"/>
          <w:color w:val="1F497D" w:themeColor="text2"/>
          <w:sz w:val="20"/>
        </w:rPr>
        <w:t xml:space="preserve"> 3D artwork</w:t>
      </w:r>
      <w:r w:rsidRPr="000A24FA">
        <w:rPr>
          <w:rFonts w:asciiTheme="majorHAnsi" w:hAnsiTheme="majorHAnsi"/>
          <w:color w:val="1F497D" w:themeColor="text2"/>
          <w:sz w:val="20"/>
        </w:rPr>
        <w:t xml:space="preserve"> on projects that push me beyond my comfort zone and learn something new along the way.  Be a part of a company, which creates a fantastic working atmosphere</w:t>
      </w:r>
      <w:r w:rsidR="002F1536" w:rsidRPr="000A24FA">
        <w:rPr>
          <w:rFonts w:asciiTheme="majorHAnsi" w:hAnsiTheme="majorHAnsi"/>
          <w:color w:val="1F497D" w:themeColor="text2"/>
          <w:sz w:val="20"/>
        </w:rPr>
        <w:t>;</w:t>
      </w:r>
      <w:r w:rsidRPr="000A24FA">
        <w:rPr>
          <w:rFonts w:asciiTheme="majorHAnsi" w:hAnsiTheme="majorHAnsi"/>
          <w:color w:val="1F497D" w:themeColor="text2"/>
          <w:sz w:val="20"/>
        </w:rPr>
        <w:t xml:space="preserve"> invests in their people and rewards</w:t>
      </w:r>
      <w:r w:rsidR="002F1536" w:rsidRPr="000A24FA">
        <w:rPr>
          <w:rFonts w:asciiTheme="majorHAnsi" w:hAnsiTheme="majorHAnsi"/>
          <w:color w:val="1F497D" w:themeColor="text2"/>
          <w:sz w:val="20"/>
        </w:rPr>
        <w:t xml:space="preserve"> hard work. To create excellent</w:t>
      </w:r>
      <w:r w:rsidR="005E538D" w:rsidRPr="000A24FA">
        <w:rPr>
          <w:rFonts w:asciiTheme="majorHAnsi" w:hAnsiTheme="majorHAnsi"/>
          <w:color w:val="1F497D" w:themeColor="text2"/>
          <w:sz w:val="20"/>
        </w:rPr>
        <w:t>, unique</w:t>
      </w:r>
      <w:r w:rsidR="002F1536" w:rsidRPr="000A24FA">
        <w:rPr>
          <w:rFonts w:asciiTheme="majorHAnsi" w:hAnsiTheme="majorHAnsi"/>
          <w:color w:val="1F497D" w:themeColor="text2"/>
          <w:sz w:val="20"/>
        </w:rPr>
        <w:t xml:space="preserve"> products </w:t>
      </w:r>
      <w:r w:rsidR="005E538D" w:rsidRPr="000A24FA">
        <w:rPr>
          <w:rFonts w:asciiTheme="majorHAnsi" w:hAnsiTheme="majorHAnsi"/>
          <w:color w:val="1F497D" w:themeColor="text2"/>
          <w:sz w:val="20"/>
        </w:rPr>
        <w:t>for people to enjoy and experience.</w:t>
      </w:r>
    </w:p>
    <w:p w:rsidR="00DF646E" w:rsidRPr="000A24FA" w:rsidRDefault="00DF646E" w:rsidP="002767B0">
      <w:pPr>
        <w:rPr>
          <w:rFonts w:asciiTheme="majorHAnsi" w:hAnsiTheme="majorHAnsi"/>
          <w:color w:val="1F497D" w:themeColor="text2"/>
          <w:sz w:val="20"/>
        </w:rPr>
      </w:pPr>
    </w:p>
    <w:p w:rsidR="00DF646E" w:rsidRPr="000A24FA" w:rsidRDefault="00DF646E" w:rsidP="002767B0">
      <w:pPr>
        <w:rPr>
          <w:rFonts w:asciiTheme="majorHAnsi" w:hAnsiTheme="majorHAnsi"/>
          <w:color w:val="1F497D" w:themeColor="text2"/>
        </w:rPr>
      </w:pPr>
      <w:r w:rsidRPr="000A24FA">
        <w:rPr>
          <w:rFonts w:asciiTheme="majorHAnsi" w:hAnsiTheme="majorHAnsi"/>
          <w:color w:val="1F497D" w:themeColor="text2"/>
        </w:rPr>
        <w:t xml:space="preserve">Software </w:t>
      </w:r>
      <w:r w:rsidR="00EE6601" w:rsidRPr="000A24FA">
        <w:rPr>
          <w:rFonts w:asciiTheme="majorHAnsi" w:hAnsiTheme="majorHAnsi"/>
          <w:color w:val="1F497D" w:themeColor="text2"/>
        </w:rPr>
        <w:t xml:space="preserve">and Development </w:t>
      </w:r>
      <w:r w:rsidRPr="000A24FA">
        <w:rPr>
          <w:rFonts w:asciiTheme="majorHAnsi" w:hAnsiTheme="majorHAnsi"/>
          <w:color w:val="1F497D" w:themeColor="text2"/>
        </w:rPr>
        <w:t>Experience</w:t>
      </w:r>
    </w:p>
    <w:p w:rsidR="00EE6601" w:rsidRPr="000A24FA" w:rsidRDefault="00DF646E" w:rsidP="002767B0">
      <w:pPr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 xml:space="preserve">Zbrush, </w:t>
      </w:r>
      <w:r w:rsidRPr="000A24FA">
        <w:rPr>
          <w:rFonts w:asciiTheme="majorHAnsi" w:hAnsiTheme="majorHAnsi"/>
          <w:b/>
          <w:color w:val="1F497D" w:themeColor="text2"/>
          <w:sz w:val="20"/>
        </w:rPr>
        <w:t>Maya</w:t>
      </w:r>
      <w:r w:rsidRPr="000A24FA">
        <w:rPr>
          <w:rFonts w:asciiTheme="majorHAnsi" w:hAnsiTheme="majorHAnsi"/>
          <w:color w:val="1F497D" w:themeColor="text2"/>
          <w:sz w:val="20"/>
        </w:rPr>
        <w:t xml:space="preserve">, 3DS Max, </w:t>
      </w:r>
      <w:r w:rsidRPr="000A24FA">
        <w:rPr>
          <w:rFonts w:asciiTheme="majorHAnsi" w:hAnsiTheme="majorHAnsi"/>
          <w:b/>
          <w:color w:val="1F497D" w:themeColor="text2"/>
          <w:sz w:val="20"/>
        </w:rPr>
        <w:t>Photoshop</w:t>
      </w:r>
      <w:r w:rsidRPr="000A24FA">
        <w:rPr>
          <w:rFonts w:asciiTheme="majorHAnsi" w:hAnsiTheme="majorHAnsi"/>
          <w:color w:val="1F497D" w:themeColor="text2"/>
          <w:sz w:val="20"/>
        </w:rPr>
        <w:t xml:space="preserve">, X-Normal, </w:t>
      </w:r>
      <w:r w:rsidRPr="000A24FA">
        <w:rPr>
          <w:rFonts w:asciiTheme="majorHAnsi" w:hAnsiTheme="majorHAnsi"/>
          <w:b/>
          <w:color w:val="1F497D" w:themeColor="text2"/>
          <w:sz w:val="20"/>
        </w:rPr>
        <w:t>Craz</w:t>
      </w:r>
      <w:r w:rsidR="00EE6601" w:rsidRPr="000A24FA">
        <w:rPr>
          <w:rFonts w:asciiTheme="majorHAnsi" w:hAnsiTheme="majorHAnsi"/>
          <w:b/>
          <w:color w:val="1F497D" w:themeColor="text2"/>
          <w:sz w:val="20"/>
        </w:rPr>
        <w:t>ybump</w:t>
      </w:r>
      <w:r w:rsidR="00EE6601" w:rsidRPr="000A24FA">
        <w:rPr>
          <w:rFonts w:asciiTheme="majorHAnsi" w:hAnsiTheme="majorHAnsi"/>
          <w:color w:val="1F497D" w:themeColor="text2"/>
          <w:sz w:val="20"/>
        </w:rPr>
        <w:t xml:space="preserve">, Quixel suite, </w:t>
      </w:r>
      <w:r w:rsidR="00EE6601" w:rsidRPr="000A24FA">
        <w:rPr>
          <w:rFonts w:asciiTheme="majorHAnsi" w:hAnsiTheme="majorHAnsi"/>
          <w:b/>
          <w:color w:val="1F497D" w:themeColor="text2"/>
          <w:sz w:val="20"/>
        </w:rPr>
        <w:t>Substance designer</w:t>
      </w:r>
      <w:r w:rsidR="00EE6601" w:rsidRPr="000A24FA">
        <w:rPr>
          <w:rFonts w:asciiTheme="majorHAnsi" w:hAnsiTheme="majorHAnsi"/>
          <w:color w:val="1F497D" w:themeColor="text2"/>
          <w:sz w:val="20"/>
        </w:rPr>
        <w:t xml:space="preserve">, Substance painter, </w:t>
      </w:r>
      <w:r w:rsidR="00EE6601" w:rsidRPr="000A24FA">
        <w:rPr>
          <w:rFonts w:asciiTheme="majorHAnsi" w:hAnsiTheme="majorHAnsi"/>
          <w:b/>
          <w:color w:val="1F497D" w:themeColor="text2"/>
          <w:sz w:val="20"/>
        </w:rPr>
        <w:t>After Effects</w:t>
      </w:r>
      <w:r w:rsidR="00EE6601" w:rsidRPr="000A24FA">
        <w:rPr>
          <w:rFonts w:asciiTheme="majorHAnsi" w:hAnsiTheme="majorHAnsi"/>
          <w:color w:val="1F497D" w:themeColor="text2"/>
          <w:sz w:val="20"/>
        </w:rPr>
        <w:t xml:space="preserve">, Illustrator, </w:t>
      </w:r>
      <w:r w:rsidR="00EE6601" w:rsidRPr="000A24FA">
        <w:rPr>
          <w:rFonts w:asciiTheme="majorHAnsi" w:hAnsiTheme="majorHAnsi"/>
          <w:b/>
          <w:color w:val="1F497D" w:themeColor="text2"/>
          <w:sz w:val="20"/>
        </w:rPr>
        <w:t>Google Sketch up</w:t>
      </w:r>
      <w:r w:rsidR="009A3870" w:rsidRPr="000A24FA">
        <w:rPr>
          <w:rFonts w:asciiTheme="majorHAnsi" w:hAnsiTheme="majorHAnsi"/>
          <w:color w:val="1F497D" w:themeColor="text2"/>
          <w:sz w:val="20"/>
        </w:rPr>
        <w:t>, UDK/</w:t>
      </w:r>
      <w:r w:rsidR="00EE6601" w:rsidRPr="000A24FA">
        <w:rPr>
          <w:rFonts w:asciiTheme="majorHAnsi" w:hAnsiTheme="majorHAnsi"/>
          <w:color w:val="1F497D" w:themeColor="text2"/>
          <w:sz w:val="20"/>
        </w:rPr>
        <w:t xml:space="preserve">UE4, </w:t>
      </w:r>
      <w:r w:rsidR="00EE6601" w:rsidRPr="000A24FA">
        <w:rPr>
          <w:rFonts w:asciiTheme="majorHAnsi" w:hAnsiTheme="majorHAnsi"/>
          <w:b/>
          <w:color w:val="1F497D" w:themeColor="text2"/>
          <w:sz w:val="20"/>
        </w:rPr>
        <w:t>Marmoset toolbag 2</w:t>
      </w:r>
      <w:r w:rsidR="00EE6601" w:rsidRPr="000A24FA">
        <w:rPr>
          <w:rFonts w:asciiTheme="majorHAnsi" w:hAnsiTheme="majorHAnsi"/>
          <w:color w:val="1F497D" w:themeColor="text2"/>
          <w:sz w:val="20"/>
        </w:rPr>
        <w:t xml:space="preserve">, Headus UVLayout, </w:t>
      </w:r>
      <w:r w:rsidR="008935FC" w:rsidRPr="000A24FA">
        <w:rPr>
          <w:rFonts w:asciiTheme="majorHAnsi" w:hAnsiTheme="majorHAnsi"/>
          <w:b/>
          <w:color w:val="1F497D" w:themeColor="text2"/>
          <w:sz w:val="20"/>
        </w:rPr>
        <w:t>Me</w:t>
      </w:r>
      <w:r w:rsidR="00EE6601" w:rsidRPr="000A24FA">
        <w:rPr>
          <w:rFonts w:asciiTheme="majorHAnsi" w:hAnsiTheme="majorHAnsi"/>
          <w:b/>
          <w:color w:val="1F497D" w:themeColor="text2"/>
          <w:sz w:val="20"/>
        </w:rPr>
        <w:t>ntal Ray</w:t>
      </w:r>
      <w:r w:rsidR="00EE6601" w:rsidRPr="000A24FA">
        <w:rPr>
          <w:rFonts w:asciiTheme="majorHAnsi" w:hAnsiTheme="majorHAnsi"/>
          <w:color w:val="1F497D" w:themeColor="text2"/>
          <w:sz w:val="20"/>
        </w:rPr>
        <w:t xml:space="preserve">, V-ray, </w:t>
      </w:r>
      <w:r w:rsidR="00EE6601" w:rsidRPr="000A24FA">
        <w:rPr>
          <w:rFonts w:asciiTheme="majorHAnsi" w:hAnsiTheme="majorHAnsi"/>
          <w:b/>
          <w:color w:val="1F497D" w:themeColor="text2"/>
          <w:sz w:val="20"/>
        </w:rPr>
        <w:t>Marvelous Designer</w:t>
      </w:r>
      <w:r w:rsidR="00EE6601" w:rsidRPr="000A24FA">
        <w:rPr>
          <w:rFonts w:asciiTheme="majorHAnsi" w:hAnsiTheme="majorHAnsi"/>
          <w:color w:val="1F497D" w:themeColor="text2"/>
          <w:sz w:val="20"/>
        </w:rPr>
        <w:t>, Unity</w:t>
      </w:r>
      <w:r w:rsidR="00506999" w:rsidRPr="000A24FA">
        <w:rPr>
          <w:rFonts w:asciiTheme="majorHAnsi" w:hAnsiTheme="majorHAnsi"/>
          <w:color w:val="1F497D" w:themeColor="text2"/>
          <w:sz w:val="20"/>
        </w:rPr>
        <w:t xml:space="preserve">, </w:t>
      </w:r>
      <w:r w:rsidR="00506999" w:rsidRPr="000A24FA">
        <w:rPr>
          <w:rFonts w:asciiTheme="majorHAnsi" w:hAnsiTheme="majorHAnsi"/>
          <w:b/>
          <w:color w:val="1F497D" w:themeColor="text2"/>
          <w:sz w:val="20"/>
        </w:rPr>
        <w:t>JIRA</w:t>
      </w:r>
      <w:r w:rsidR="00506999" w:rsidRPr="000A24FA">
        <w:rPr>
          <w:rFonts w:asciiTheme="majorHAnsi" w:hAnsiTheme="majorHAnsi"/>
          <w:color w:val="1F497D" w:themeColor="text2"/>
          <w:sz w:val="20"/>
        </w:rPr>
        <w:t>, Devsuite</w:t>
      </w:r>
    </w:p>
    <w:p w:rsidR="00EE6601" w:rsidRPr="000A24FA" w:rsidRDefault="00EE6601" w:rsidP="002767B0">
      <w:pPr>
        <w:rPr>
          <w:rFonts w:asciiTheme="majorHAnsi" w:hAnsiTheme="majorHAnsi"/>
          <w:color w:val="1F497D" w:themeColor="text2"/>
          <w:sz w:val="20"/>
        </w:rPr>
      </w:pPr>
    </w:p>
    <w:p w:rsidR="00EE6601" w:rsidRPr="000A24FA" w:rsidRDefault="00EE6601" w:rsidP="002767B0">
      <w:pPr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High Poly sculpting</w:t>
      </w:r>
      <w:r w:rsidR="00120B5E" w:rsidRPr="000A24FA">
        <w:rPr>
          <w:rFonts w:asciiTheme="majorHAnsi" w:hAnsiTheme="majorHAnsi"/>
          <w:color w:val="1F497D" w:themeColor="text2"/>
          <w:sz w:val="20"/>
        </w:rPr>
        <w:t xml:space="preserve">, </w:t>
      </w:r>
      <w:r w:rsidR="00120B5E" w:rsidRPr="000A24FA">
        <w:rPr>
          <w:rFonts w:asciiTheme="majorHAnsi" w:hAnsiTheme="majorHAnsi"/>
          <w:b/>
          <w:color w:val="1F497D" w:themeColor="text2"/>
          <w:sz w:val="20"/>
        </w:rPr>
        <w:t>Low Poly M</w:t>
      </w:r>
      <w:r w:rsidR="008935FC" w:rsidRPr="000A24FA">
        <w:rPr>
          <w:rFonts w:asciiTheme="majorHAnsi" w:hAnsiTheme="majorHAnsi"/>
          <w:b/>
          <w:color w:val="1F497D" w:themeColor="text2"/>
          <w:sz w:val="20"/>
        </w:rPr>
        <w:t>odel</w:t>
      </w:r>
      <w:r w:rsidR="00655BCD" w:rsidRPr="000A24FA">
        <w:rPr>
          <w:rFonts w:asciiTheme="majorHAnsi" w:hAnsiTheme="majorHAnsi"/>
          <w:b/>
          <w:color w:val="1F497D" w:themeColor="text2"/>
          <w:sz w:val="20"/>
        </w:rPr>
        <w:t>i</w:t>
      </w:r>
      <w:r w:rsidRPr="000A24FA">
        <w:rPr>
          <w:rFonts w:asciiTheme="majorHAnsi" w:hAnsiTheme="majorHAnsi"/>
          <w:b/>
          <w:color w:val="1F497D" w:themeColor="text2"/>
          <w:sz w:val="20"/>
        </w:rPr>
        <w:t>ng</w:t>
      </w:r>
      <w:r w:rsidRPr="000A24FA">
        <w:rPr>
          <w:rFonts w:asciiTheme="majorHAnsi" w:hAnsiTheme="majorHAnsi"/>
          <w:color w:val="1F497D" w:themeColor="text2"/>
          <w:sz w:val="20"/>
        </w:rPr>
        <w:t xml:space="preserve">, </w:t>
      </w:r>
      <w:r w:rsidR="008935FC" w:rsidRPr="000A24FA">
        <w:rPr>
          <w:rFonts w:asciiTheme="majorHAnsi" w:hAnsiTheme="majorHAnsi"/>
          <w:color w:val="1F497D" w:themeColor="text2"/>
          <w:sz w:val="20"/>
        </w:rPr>
        <w:t>Sub-D Model</w:t>
      </w:r>
      <w:r w:rsidRPr="000A24FA">
        <w:rPr>
          <w:rFonts w:asciiTheme="majorHAnsi" w:hAnsiTheme="majorHAnsi"/>
          <w:color w:val="1F497D" w:themeColor="text2"/>
          <w:sz w:val="20"/>
        </w:rPr>
        <w:t xml:space="preserve">ing, </w:t>
      </w:r>
      <w:r w:rsidRPr="000A24FA">
        <w:rPr>
          <w:rFonts w:asciiTheme="majorHAnsi" w:hAnsiTheme="majorHAnsi"/>
          <w:b/>
          <w:color w:val="1F497D" w:themeColor="text2"/>
          <w:sz w:val="20"/>
        </w:rPr>
        <w:t>Texture creation and baking</w:t>
      </w:r>
      <w:r w:rsidRPr="000A24FA">
        <w:rPr>
          <w:rFonts w:asciiTheme="majorHAnsi" w:hAnsiTheme="majorHAnsi"/>
          <w:color w:val="1F497D" w:themeColor="text2"/>
          <w:sz w:val="20"/>
        </w:rPr>
        <w:t xml:space="preserve">, Retopology, </w:t>
      </w:r>
      <w:r w:rsidR="00506999" w:rsidRPr="000A24FA">
        <w:rPr>
          <w:rFonts w:asciiTheme="majorHAnsi" w:hAnsiTheme="majorHAnsi"/>
          <w:b/>
          <w:color w:val="1F497D" w:themeColor="text2"/>
          <w:sz w:val="20"/>
        </w:rPr>
        <w:t>Physically</w:t>
      </w:r>
      <w:r w:rsidRPr="000A24FA">
        <w:rPr>
          <w:rFonts w:asciiTheme="majorHAnsi" w:hAnsiTheme="majorHAnsi"/>
          <w:b/>
          <w:color w:val="1F497D" w:themeColor="text2"/>
          <w:sz w:val="20"/>
        </w:rPr>
        <w:t xml:space="preserve"> based rendering pipeline experience</w:t>
      </w:r>
      <w:r w:rsidR="000A24FA">
        <w:rPr>
          <w:rFonts w:asciiTheme="majorHAnsi" w:hAnsiTheme="majorHAnsi"/>
          <w:color w:val="1F497D" w:themeColor="text2"/>
          <w:sz w:val="20"/>
        </w:rPr>
        <w:t>,</w:t>
      </w:r>
      <w:r w:rsidRPr="000A24FA">
        <w:rPr>
          <w:rFonts w:asciiTheme="majorHAnsi" w:hAnsiTheme="majorHAnsi"/>
          <w:color w:val="1F497D" w:themeColor="text2"/>
          <w:sz w:val="20"/>
        </w:rPr>
        <w:t xml:space="preserve"> Rendering compositing</w:t>
      </w:r>
    </w:p>
    <w:p w:rsidR="00EE6601" w:rsidRPr="000A24FA" w:rsidRDefault="00EE6601" w:rsidP="002767B0">
      <w:pPr>
        <w:rPr>
          <w:rFonts w:asciiTheme="majorHAnsi" w:hAnsiTheme="majorHAnsi"/>
          <w:color w:val="1F497D" w:themeColor="text2"/>
          <w:sz w:val="20"/>
        </w:rPr>
      </w:pPr>
    </w:p>
    <w:p w:rsidR="00EE6601" w:rsidRDefault="00EE6601" w:rsidP="002767B0">
      <w:pPr>
        <w:rPr>
          <w:rFonts w:asciiTheme="majorHAnsi" w:hAnsiTheme="majorHAnsi"/>
          <w:color w:val="1F497D" w:themeColor="text2"/>
        </w:rPr>
      </w:pPr>
      <w:r w:rsidRPr="000A24FA">
        <w:rPr>
          <w:rFonts w:asciiTheme="majorHAnsi" w:hAnsiTheme="majorHAnsi"/>
          <w:color w:val="1F497D" w:themeColor="text2"/>
        </w:rPr>
        <w:t>Work experience</w:t>
      </w:r>
    </w:p>
    <w:p w:rsidR="005F7FAE" w:rsidRPr="000A24FA" w:rsidRDefault="00506999" w:rsidP="002767B0">
      <w:pPr>
        <w:rPr>
          <w:rFonts w:asciiTheme="majorHAnsi" w:hAnsiTheme="majorHAnsi"/>
          <w:color w:val="1F497D" w:themeColor="text2"/>
        </w:rPr>
      </w:pPr>
      <w:r w:rsidRPr="000A24FA">
        <w:rPr>
          <w:rFonts w:asciiTheme="majorHAnsi" w:hAnsiTheme="majorHAnsi"/>
          <w:color w:val="1F497D" w:themeColor="text2"/>
        </w:rPr>
        <w:t xml:space="preserve">Quality Assurance Tester </w:t>
      </w:r>
      <w:r w:rsidR="005F7FAE" w:rsidRPr="000A24FA">
        <w:rPr>
          <w:rFonts w:asciiTheme="majorHAnsi" w:hAnsiTheme="majorHAnsi"/>
          <w:color w:val="1F497D" w:themeColor="text2"/>
        </w:rPr>
        <w:t xml:space="preserve">2013 – </w:t>
      </w:r>
      <w:r w:rsidRPr="000A24FA">
        <w:rPr>
          <w:rFonts w:asciiTheme="majorHAnsi" w:hAnsiTheme="majorHAnsi"/>
          <w:color w:val="1F497D" w:themeColor="text2"/>
        </w:rPr>
        <w:t>2015</w:t>
      </w:r>
      <w:r w:rsidR="005F7FAE" w:rsidRPr="000A24FA">
        <w:rPr>
          <w:rFonts w:asciiTheme="majorHAnsi" w:hAnsiTheme="majorHAnsi"/>
          <w:color w:val="1F497D" w:themeColor="text2"/>
        </w:rPr>
        <w:t xml:space="preserve"> FPQA SCEE</w:t>
      </w:r>
      <w:r w:rsidRPr="000A24FA">
        <w:rPr>
          <w:rFonts w:asciiTheme="majorHAnsi" w:hAnsiTheme="majorHAnsi"/>
          <w:color w:val="1F497D" w:themeColor="text2"/>
        </w:rPr>
        <w:t>,</w:t>
      </w:r>
      <w:r w:rsidR="005F7FAE" w:rsidRPr="000A24FA">
        <w:rPr>
          <w:rFonts w:asciiTheme="majorHAnsi" w:hAnsiTheme="majorHAnsi"/>
          <w:color w:val="1F497D" w:themeColor="text2"/>
        </w:rPr>
        <w:t xml:space="preserve"> Liverpool</w:t>
      </w:r>
    </w:p>
    <w:p w:rsidR="00506999" w:rsidRPr="000A24FA" w:rsidRDefault="005F7FAE" w:rsidP="00B44804">
      <w:pPr>
        <w:pStyle w:val="ListParagraph"/>
        <w:numPr>
          <w:ilvl w:val="0"/>
          <w:numId w:val="4"/>
        </w:numPr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Carry out test cases</w:t>
      </w:r>
    </w:p>
    <w:p w:rsidR="005F7FAE" w:rsidRPr="000A24FA" w:rsidRDefault="00506999" w:rsidP="00B44804">
      <w:pPr>
        <w:pStyle w:val="ListParagraph"/>
        <w:numPr>
          <w:ilvl w:val="0"/>
          <w:numId w:val="4"/>
        </w:numPr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Carry out exit checks</w:t>
      </w:r>
    </w:p>
    <w:p w:rsidR="005F7FAE" w:rsidRPr="000A24FA" w:rsidRDefault="005F7FAE" w:rsidP="00B44804">
      <w:pPr>
        <w:pStyle w:val="ListParagraph"/>
        <w:numPr>
          <w:ilvl w:val="0"/>
          <w:numId w:val="4"/>
        </w:numPr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Communicate with developers so priorities can be set</w:t>
      </w:r>
    </w:p>
    <w:p w:rsidR="002767B0" w:rsidRPr="000A24FA" w:rsidRDefault="00506999" w:rsidP="00B44804">
      <w:pPr>
        <w:pStyle w:val="ListParagraph"/>
        <w:numPr>
          <w:ilvl w:val="0"/>
          <w:numId w:val="4"/>
        </w:numPr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Distribute</w:t>
      </w:r>
      <w:r w:rsidR="008935FC" w:rsidRPr="000A24FA">
        <w:rPr>
          <w:rFonts w:asciiTheme="majorHAnsi" w:hAnsiTheme="majorHAnsi"/>
          <w:color w:val="1F497D" w:themeColor="text2"/>
          <w:sz w:val="20"/>
        </w:rPr>
        <w:t xml:space="preserve"> work evenly within teams</w:t>
      </w:r>
      <w:r w:rsidR="005F7FAE" w:rsidRPr="000A24FA">
        <w:rPr>
          <w:rFonts w:asciiTheme="majorHAnsi" w:hAnsiTheme="majorHAnsi"/>
          <w:color w:val="1F497D" w:themeColor="text2"/>
          <w:sz w:val="20"/>
        </w:rPr>
        <w:t xml:space="preserve"> cater</w:t>
      </w:r>
      <w:r w:rsidR="008935FC" w:rsidRPr="000A24FA">
        <w:rPr>
          <w:rFonts w:asciiTheme="majorHAnsi" w:hAnsiTheme="majorHAnsi"/>
          <w:color w:val="1F497D" w:themeColor="text2"/>
          <w:sz w:val="20"/>
        </w:rPr>
        <w:t>ing</w:t>
      </w:r>
      <w:r w:rsidR="005F7FAE" w:rsidRPr="000A24FA">
        <w:rPr>
          <w:rFonts w:asciiTheme="majorHAnsi" w:hAnsiTheme="majorHAnsi"/>
          <w:color w:val="1F497D" w:themeColor="text2"/>
          <w:sz w:val="20"/>
        </w:rPr>
        <w:t xml:space="preserve"> for individuals skills</w:t>
      </w:r>
    </w:p>
    <w:p w:rsidR="00506999" w:rsidRPr="000A24FA" w:rsidRDefault="002767B0" w:rsidP="00B44804">
      <w:pPr>
        <w:pStyle w:val="ListParagraph"/>
        <w:numPr>
          <w:ilvl w:val="0"/>
          <w:numId w:val="4"/>
        </w:numPr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Communicate to testing teams to ensure smooth running of the shifts</w:t>
      </w:r>
    </w:p>
    <w:p w:rsidR="00EE6601" w:rsidRDefault="00506999" w:rsidP="00B44804">
      <w:pPr>
        <w:pStyle w:val="ListParagraph"/>
        <w:numPr>
          <w:ilvl w:val="0"/>
          <w:numId w:val="4"/>
        </w:numPr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Ensure titles are ready for public distribution</w:t>
      </w:r>
    </w:p>
    <w:p w:rsidR="000A24FA" w:rsidRPr="000A24FA" w:rsidRDefault="000A24FA" w:rsidP="00B44804">
      <w:pPr>
        <w:pStyle w:val="ListParagraph"/>
        <w:numPr>
          <w:ilvl w:val="0"/>
          <w:numId w:val="4"/>
        </w:numPr>
        <w:rPr>
          <w:rFonts w:asciiTheme="majorHAnsi" w:hAnsiTheme="majorHAnsi"/>
          <w:color w:val="1F497D" w:themeColor="text2"/>
          <w:sz w:val="20"/>
        </w:rPr>
      </w:pPr>
      <w:r>
        <w:rPr>
          <w:rFonts w:asciiTheme="majorHAnsi" w:hAnsiTheme="majorHAnsi"/>
          <w:color w:val="1F497D" w:themeColor="text2"/>
          <w:sz w:val="20"/>
        </w:rPr>
        <w:t>Work Onsite in Development Studios</w:t>
      </w:r>
    </w:p>
    <w:p w:rsidR="00EE6601" w:rsidRPr="000A24FA" w:rsidRDefault="00EE6601" w:rsidP="002767B0">
      <w:pPr>
        <w:rPr>
          <w:rFonts w:asciiTheme="majorHAnsi" w:hAnsiTheme="majorHAnsi"/>
          <w:color w:val="1F497D" w:themeColor="text2"/>
          <w:sz w:val="20"/>
        </w:rPr>
      </w:pPr>
    </w:p>
    <w:p w:rsidR="00EE6601" w:rsidRPr="000A24FA" w:rsidRDefault="00EE6601" w:rsidP="002767B0">
      <w:pPr>
        <w:rPr>
          <w:rFonts w:asciiTheme="majorHAnsi" w:hAnsiTheme="majorHAnsi"/>
          <w:color w:val="1F497D" w:themeColor="text2"/>
        </w:rPr>
      </w:pPr>
      <w:r w:rsidRPr="000A24FA">
        <w:rPr>
          <w:rFonts w:asciiTheme="majorHAnsi" w:hAnsiTheme="majorHAnsi"/>
          <w:color w:val="1F497D" w:themeColor="text2"/>
        </w:rPr>
        <w:t>Quality assurance</w:t>
      </w:r>
      <w:r w:rsidR="00506999" w:rsidRPr="000A24FA">
        <w:rPr>
          <w:rFonts w:asciiTheme="majorHAnsi" w:hAnsiTheme="majorHAnsi"/>
          <w:color w:val="1F497D" w:themeColor="text2"/>
        </w:rPr>
        <w:t xml:space="preserve"> tester</w:t>
      </w:r>
      <w:r w:rsidR="006375D2" w:rsidRPr="000A24FA">
        <w:rPr>
          <w:rFonts w:asciiTheme="majorHAnsi" w:hAnsiTheme="majorHAnsi"/>
          <w:color w:val="1F497D" w:themeColor="text2"/>
        </w:rPr>
        <w:t xml:space="preserve"> 2012</w:t>
      </w:r>
      <w:r w:rsidRPr="000A24FA">
        <w:rPr>
          <w:rFonts w:asciiTheme="majorHAnsi" w:hAnsiTheme="majorHAnsi"/>
          <w:color w:val="1F497D" w:themeColor="text2"/>
        </w:rPr>
        <w:t xml:space="preserve">, </w:t>
      </w:r>
      <w:r w:rsidR="00506999" w:rsidRPr="000A24FA">
        <w:rPr>
          <w:rFonts w:asciiTheme="majorHAnsi" w:hAnsiTheme="majorHAnsi"/>
          <w:color w:val="1F497D" w:themeColor="text2"/>
        </w:rPr>
        <w:t>TT fusion, Wilmslow</w:t>
      </w:r>
    </w:p>
    <w:p w:rsidR="00506999" w:rsidRPr="000A24FA" w:rsidRDefault="00506999" w:rsidP="00B44804">
      <w:pPr>
        <w:pStyle w:val="ListParagraph"/>
        <w:numPr>
          <w:ilvl w:val="0"/>
          <w:numId w:val="5"/>
        </w:numPr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Carry out test cases</w:t>
      </w:r>
    </w:p>
    <w:p w:rsidR="00506999" w:rsidRPr="000A24FA" w:rsidRDefault="00506999" w:rsidP="00B44804">
      <w:pPr>
        <w:pStyle w:val="ListParagraph"/>
        <w:numPr>
          <w:ilvl w:val="0"/>
          <w:numId w:val="5"/>
        </w:numPr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Carry out exit checks</w:t>
      </w:r>
    </w:p>
    <w:p w:rsidR="00506999" w:rsidRPr="000A24FA" w:rsidRDefault="00506999" w:rsidP="00B44804">
      <w:pPr>
        <w:pStyle w:val="ListParagraph"/>
        <w:numPr>
          <w:ilvl w:val="0"/>
          <w:numId w:val="5"/>
        </w:numPr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 xml:space="preserve">Communicate </w:t>
      </w:r>
      <w:r w:rsidR="00C02D0E" w:rsidRPr="000A24FA">
        <w:rPr>
          <w:rFonts w:asciiTheme="majorHAnsi" w:hAnsiTheme="majorHAnsi"/>
          <w:color w:val="1F497D" w:themeColor="text2"/>
          <w:sz w:val="20"/>
        </w:rPr>
        <w:t xml:space="preserve">directly </w:t>
      </w:r>
      <w:r w:rsidRPr="000A24FA">
        <w:rPr>
          <w:rFonts w:asciiTheme="majorHAnsi" w:hAnsiTheme="majorHAnsi"/>
          <w:color w:val="1F497D" w:themeColor="text2"/>
          <w:sz w:val="20"/>
        </w:rPr>
        <w:t>with developers so priorities can be set</w:t>
      </w:r>
    </w:p>
    <w:p w:rsidR="00506999" w:rsidRPr="000A24FA" w:rsidRDefault="00C02D0E" w:rsidP="00B44804">
      <w:pPr>
        <w:pStyle w:val="ListParagraph"/>
        <w:numPr>
          <w:ilvl w:val="0"/>
          <w:numId w:val="5"/>
        </w:numPr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 xml:space="preserve">Carry out tasks given </w:t>
      </w:r>
      <w:r w:rsidR="00506999" w:rsidRPr="000A24FA">
        <w:rPr>
          <w:rFonts w:asciiTheme="majorHAnsi" w:hAnsiTheme="majorHAnsi"/>
          <w:color w:val="1F497D" w:themeColor="text2"/>
          <w:sz w:val="20"/>
        </w:rPr>
        <w:t xml:space="preserve">teams </w:t>
      </w:r>
    </w:p>
    <w:p w:rsidR="00506999" w:rsidRPr="000A24FA" w:rsidRDefault="00506999" w:rsidP="00B44804">
      <w:pPr>
        <w:pStyle w:val="ListParagraph"/>
        <w:numPr>
          <w:ilvl w:val="0"/>
          <w:numId w:val="5"/>
        </w:numPr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Ensure titles are ready for public distribution</w:t>
      </w:r>
    </w:p>
    <w:p w:rsidR="00EE6601" w:rsidRPr="000A24FA" w:rsidRDefault="00EE6601" w:rsidP="002767B0">
      <w:pPr>
        <w:rPr>
          <w:rFonts w:asciiTheme="majorHAnsi" w:hAnsiTheme="majorHAnsi"/>
          <w:color w:val="1F497D" w:themeColor="text2"/>
          <w:sz w:val="20"/>
        </w:rPr>
      </w:pPr>
    </w:p>
    <w:p w:rsidR="00EE6601" w:rsidRPr="000A24FA" w:rsidRDefault="006375D2" w:rsidP="002767B0">
      <w:pPr>
        <w:rPr>
          <w:rFonts w:asciiTheme="majorHAnsi" w:hAnsiTheme="majorHAnsi"/>
          <w:color w:val="1F497D" w:themeColor="text2"/>
        </w:rPr>
      </w:pPr>
      <w:r w:rsidRPr="000A24FA">
        <w:rPr>
          <w:rFonts w:asciiTheme="majorHAnsi" w:hAnsiTheme="majorHAnsi"/>
          <w:color w:val="1F497D" w:themeColor="text2"/>
        </w:rPr>
        <w:t>Freelance 3D Artist 2011</w:t>
      </w:r>
      <w:r w:rsidR="00EE6601" w:rsidRPr="000A24FA">
        <w:rPr>
          <w:rFonts w:asciiTheme="majorHAnsi" w:hAnsiTheme="majorHAnsi"/>
          <w:color w:val="1F497D" w:themeColor="text2"/>
        </w:rPr>
        <w:t xml:space="preserve">, </w:t>
      </w:r>
      <w:r w:rsidR="00C02D0E" w:rsidRPr="000A24FA">
        <w:rPr>
          <w:rFonts w:asciiTheme="majorHAnsi" w:hAnsiTheme="majorHAnsi"/>
          <w:color w:val="1F497D" w:themeColor="text2"/>
        </w:rPr>
        <w:t>Solderstar</w:t>
      </w:r>
    </w:p>
    <w:p w:rsidR="002767B0" w:rsidRPr="000A24FA" w:rsidRDefault="002767B0" w:rsidP="00B44804">
      <w:pPr>
        <w:pStyle w:val="ListParagraph"/>
        <w:numPr>
          <w:ilvl w:val="0"/>
          <w:numId w:val="6"/>
        </w:numPr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 xml:space="preserve">Worked off site to deliver </w:t>
      </w:r>
      <w:r w:rsidR="00B936BE" w:rsidRPr="000A24FA">
        <w:rPr>
          <w:rFonts w:asciiTheme="majorHAnsi" w:hAnsiTheme="majorHAnsi"/>
          <w:color w:val="1F497D" w:themeColor="text2"/>
          <w:sz w:val="20"/>
        </w:rPr>
        <w:t>modeling briefs</w:t>
      </w:r>
    </w:p>
    <w:p w:rsidR="00C02D0E" w:rsidRPr="000A24FA" w:rsidRDefault="002767B0" w:rsidP="00B44804">
      <w:pPr>
        <w:pStyle w:val="ListParagraph"/>
        <w:numPr>
          <w:ilvl w:val="0"/>
          <w:numId w:val="6"/>
        </w:numPr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Create photo realistic models</w:t>
      </w:r>
      <w:r w:rsidR="008935FC" w:rsidRPr="000A24FA">
        <w:rPr>
          <w:rFonts w:asciiTheme="majorHAnsi" w:hAnsiTheme="majorHAnsi"/>
          <w:color w:val="1F497D" w:themeColor="text2"/>
          <w:sz w:val="20"/>
        </w:rPr>
        <w:t xml:space="preserve"> and textures</w:t>
      </w:r>
    </w:p>
    <w:p w:rsidR="00C02D0E" w:rsidRPr="000A24FA" w:rsidRDefault="00C02D0E" w:rsidP="00B44804">
      <w:pPr>
        <w:pStyle w:val="ListParagraph"/>
        <w:numPr>
          <w:ilvl w:val="0"/>
          <w:numId w:val="6"/>
        </w:numPr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Worked within tight time scales</w:t>
      </w:r>
      <w:r w:rsidR="008935FC" w:rsidRPr="000A24FA">
        <w:rPr>
          <w:rFonts w:asciiTheme="majorHAnsi" w:hAnsiTheme="majorHAnsi"/>
          <w:color w:val="1F497D" w:themeColor="text2"/>
          <w:sz w:val="20"/>
        </w:rPr>
        <w:t xml:space="preserve"> and made deliveries before deadlines</w:t>
      </w:r>
    </w:p>
    <w:p w:rsidR="00C02D0E" w:rsidRPr="000A24FA" w:rsidRDefault="00C02D0E" w:rsidP="00B44804">
      <w:pPr>
        <w:pStyle w:val="ListParagraph"/>
        <w:numPr>
          <w:ilvl w:val="0"/>
          <w:numId w:val="6"/>
        </w:numPr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Delivered digital versions of physical products</w:t>
      </w:r>
    </w:p>
    <w:p w:rsidR="00C02D0E" w:rsidRPr="000A24FA" w:rsidRDefault="00C02D0E" w:rsidP="00B44804">
      <w:pPr>
        <w:pStyle w:val="ListParagraph"/>
        <w:numPr>
          <w:ilvl w:val="0"/>
          <w:numId w:val="6"/>
        </w:numPr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Create all models to the correct scale</w:t>
      </w:r>
    </w:p>
    <w:p w:rsidR="00B936BE" w:rsidRPr="000A24FA" w:rsidRDefault="00C02D0E" w:rsidP="00B44804">
      <w:pPr>
        <w:pStyle w:val="ListParagraph"/>
        <w:numPr>
          <w:ilvl w:val="0"/>
          <w:numId w:val="6"/>
        </w:numPr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Texture, unwrap and render models for delivery</w:t>
      </w:r>
    </w:p>
    <w:p w:rsidR="009A3870" w:rsidRPr="000A24FA" w:rsidRDefault="009A3870" w:rsidP="009A3870">
      <w:pPr>
        <w:rPr>
          <w:rFonts w:asciiTheme="majorHAnsi" w:hAnsiTheme="majorHAnsi"/>
          <w:color w:val="1F497D" w:themeColor="text2"/>
          <w:sz w:val="20"/>
        </w:rPr>
      </w:pPr>
    </w:p>
    <w:p w:rsidR="002767B0" w:rsidRPr="000A24FA" w:rsidRDefault="002767B0" w:rsidP="00B936BE">
      <w:pPr>
        <w:rPr>
          <w:rFonts w:asciiTheme="majorHAnsi" w:hAnsiTheme="majorHAnsi"/>
          <w:color w:val="1F497D" w:themeColor="text2"/>
          <w:sz w:val="20"/>
        </w:rPr>
      </w:pPr>
    </w:p>
    <w:p w:rsidR="00B936BE" w:rsidRPr="000A24FA" w:rsidRDefault="00E009FF" w:rsidP="009A3870">
      <w:pPr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br w:type="page"/>
      </w:r>
      <w:r w:rsidR="00B936BE" w:rsidRPr="000A24FA">
        <w:rPr>
          <w:rFonts w:asciiTheme="majorHAnsi" w:hAnsiTheme="majorHAnsi"/>
          <w:color w:val="1F497D" w:themeColor="text2"/>
        </w:rPr>
        <w:lastRenderedPageBreak/>
        <w:t>Education</w:t>
      </w:r>
    </w:p>
    <w:p w:rsidR="00B936BE" w:rsidRPr="000A24FA" w:rsidRDefault="00B936BE" w:rsidP="00B936BE">
      <w:pPr>
        <w:pStyle w:val="ListParagraph"/>
        <w:numPr>
          <w:ilvl w:val="0"/>
          <w:numId w:val="6"/>
        </w:numPr>
        <w:rPr>
          <w:rFonts w:asciiTheme="majorHAnsi" w:hAnsiTheme="majorHAnsi"/>
          <w:color w:val="1F497D" w:themeColor="text2"/>
        </w:rPr>
      </w:pPr>
      <w:r w:rsidRPr="000A24FA">
        <w:rPr>
          <w:rFonts w:asciiTheme="majorHAnsi" w:hAnsiTheme="majorHAnsi"/>
          <w:color w:val="1F497D" w:themeColor="text2"/>
        </w:rPr>
        <w:t>Futureworks University 2009 - 2012</w:t>
      </w:r>
    </w:p>
    <w:p w:rsidR="00B936BE" w:rsidRPr="000A24FA" w:rsidRDefault="00B936BE" w:rsidP="00B936BE">
      <w:pPr>
        <w:pStyle w:val="ListParagraph"/>
        <w:numPr>
          <w:ilvl w:val="0"/>
          <w:numId w:val="6"/>
        </w:numPr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- Bachelors in Art, Games Art &amp; Design 2:1 degree</w:t>
      </w:r>
    </w:p>
    <w:p w:rsidR="00B936BE" w:rsidRPr="000A24FA" w:rsidRDefault="00B936BE" w:rsidP="00E009FF">
      <w:pPr>
        <w:pStyle w:val="ListParagraph"/>
        <w:ind w:left="360"/>
        <w:rPr>
          <w:rFonts w:asciiTheme="majorHAnsi" w:hAnsiTheme="majorHAnsi"/>
          <w:color w:val="1F497D" w:themeColor="text2"/>
          <w:sz w:val="20"/>
        </w:rPr>
      </w:pPr>
    </w:p>
    <w:p w:rsidR="00B936BE" w:rsidRPr="000A24FA" w:rsidRDefault="00B936BE" w:rsidP="00B936BE">
      <w:pPr>
        <w:pStyle w:val="ListParagraph"/>
        <w:numPr>
          <w:ilvl w:val="0"/>
          <w:numId w:val="6"/>
        </w:numPr>
        <w:rPr>
          <w:rFonts w:asciiTheme="majorHAnsi" w:hAnsiTheme="majorHAnsi"/>
          <w:color w:val="1F497D" w:themeColor="text2"/>
        </w:rPr>
      </w:pPr>
      <w:r w:rsidRPr="000A24FA">
        <w:rPr>
          <w:rFonts w:asciiTheme="majorHAnsi" w:hAnsiTheme="majorHAnsi"/>
          <w:color w:val="1F497D" w:themeColor="text2"/>
        </w:rPr>
        <w:t>Priestley College 2007 - 2009</w:t>
      </w:r>
    </w:p>
    <w:p w:rsidR="00B936BE" w:rsidRPr="000A24FA" w:rsidRDefault="00B936BE" w:rsidP="00B936BE">
      <w:pPr>
        <w:pStyle w:val="ListParagraph"/>
        <w:numPr>
          <w:ilvl w:val="0"/>
          <w:numId w:val="6"/>
        </w:numPr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- National Diploma (4 A levels) Graphic design</w:t>
      </w:r>
    </w:p>
    <w:p w:rsidR="00B936BE" w:rsidRPr="000A24FA" w:rsidRDefault="00B936BE" w:rsidP="00B936BE">
      <w:pPr>
        <w:pStyle w:val="ListParagraph"/>
        <w:numPr>
          <w:ilvl w:val="0"/>
          <w:numId w:val="6"/>
        </w:numPr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- BTEC (1 A level) Multimedia</w:t>
      </w:r>
    </w:p>
    <w:p w:rsidR="00EE6601" w:rsidRPr="000A24FA" w:rsidRDefault="00EE6601" w:rsidP="002767B0">
      <w:pPr>
        <w:rPr>
          <w:rFonts w:asciiTheme="majorHAnsi" w:hAnsiTheme="majorHAnsi"/>
          <w:color w:val="1F497D" w:themeColor="text2"/>
          <w:sz w:val="20"/>
        </w:rPr>
      </w:pPr>
    </w:p>
    <w:p w:rsidR="002767B0" w:rsidRPr="000A24FA" w:rsidRDefault="002767B0" w:rsidP="002767B0">
      <w:pPr>
        <w:rPr>
          <w:rFonts w:asciiTheme="majorHAnsi" w:hAnsiTheme="majorHAnsi"/>
          <w:color w:val="1F497D" w:themeColor="text2"/>
        </w:rPr>
      </w:pPr>
      <w:r w:rsidRPr="000A24FA">
        <w:rPr>
          <w:rFonts w:asciiTheme="majorHAnsi" w:hAnsiTheme="majorHAnsi"/>
          <w:color w:val="1F497D" w:themeColor="text2"/>
        </w:rPr>
        <w:t>Extra Info</w:t>
      </w:r>
      <w:r w:rsidR="009A3870" w:rsidRPr="000A24FA">
        <w:rPr>
          <w:rFonts w:asciiTheme="majorHAnsi" w:hAnsiTheme="majorHAnsi"/>
          <w:color w:val="1F497D" w:themeColor="text2"/>
        </w:rPr>
        <w:t xml:space="preserve"> </w:t>
      </w:r>
      <w:r w:rsidR="00E036A4" w:rsidRPr="000A24FA">
        <w:rPr>
          <w:rFonts w:asciiTheme="majorHAnsi" w:hAnsiTheme="majorHAnsi"/>
          <w:color w:val="1F497D" w:themeColor="text2"/>
        </w:rPr>
        <w:t>and Hobbies</w:t>
      </w:r>
    </w:p>
    <w:p w:rsidR="002767B0" w:rsidRPr="000A24FA" w:rsidRDefault="002767B0" w:rsidP="00B44804">
      <w:pPr>
        <w:pStyle w:val="ListParagraph"/>
        <w:numPr>
          <w:ilvl w:val="0"/>
          <w:numId w:val="10"/>
        </w:numPr>
        <w:ind w:left="360"/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Full UK Driving License.</w:t>
      </w:r>
    </w:p>
    <w:p w:rsidR="00DF0516" w:rsidRPr="000A24FA" w:rsidRDefault="002767B0" w:rsidP="00B44804">
      <w:pPr>
        <w:pStyle w:val="ListParagraph"/>
        <w:numPr>
          <w:ilvl w:val="0"/>
          <w:numId w:val="10"/>
        </w:numPr>
        <w:ind w:left="360"/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Outstanding IT skills.</w:t>
      </w:r>
    </w:p>
    <w:p w:rsidR="002767B0" w:rsidRPr="000A24FA" w:rsidRDefault="00DF0516" w:rsidP="00B44804">
      <w:pPr>
        <w:pStyle w:val="ListParagraph"/>
        <w:numPr>
          <w:ilvl w:val="0"/>
          <w:numId w:val="10"/>
        </w:numPr>
        <w:ind w:left="360"/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3D generalist on Indie projects that are unreleased titles</w:t>
      </w:r>
    </w:p>
    <w:p w:rsidR="002767B0" w:rsidRPr="000A24FA" w:rsidRDefault="002767B0" w:rsidP="00B44804">
      <w:pPr>
        <w:pStyle w:val="ListParagraph"/>
        <w:numPr>
          <w:ilvl w:val="0"/>
          <w:numId w:val="10"/>
        </w:numPr>
        <w:ind w:left="360"/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 xml:space="preserve">Hold the ability to </w:t>
      </w:r>
      <w:r w:rsidR="00E009FF" w:rsidRPr="000A24FA">
        <w:rPr>
          <w:rFonts w:asciiTheme="majorHAnsi" w:hAnsiTheme="majorHAnsi"/>
          <w:color w:val="1F497D" w:themeColor="text2"/>
          <w:sz w:val="20"/>
        </w:rPr>
        <w:t>self-motivate</w:t>
      </w:r>
      <w:r w:rsidRPr="000A24FA">
        <w:rPr>
          <w:rFonts w:asciiTheme="majorHAnsi" w:hAnsiTheme="majorHAnsi"/>
          <w:color w:val="1F497D" w:themeColor="text2"/>
          <w:sz w:val="20"/>
        </w:rPr>
        <w:t xml:space="preserve"> and others around me.</w:t>
      </w:r>
    </w:p>
    <w:p w:rsidR="002767B0" w:rsidRPr="000A24FA" w:rsidRDefault="002767B0" w:rsidP="00B44804">
      <w:pPr>
        <w:pStyle w:val="ListParagraph"/>
        <w:numPr>
          <w:ilvl w:val="0"/>
          <w:numId w:val="10"/>
        </w:numPr>
        <w:ind w:left="360"/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Work extremely well under pressure in both teams or individually.</w:t>
      </w:r>
    </w:p>
    <w:p w:rsidR="002767B0" w:rsidRPr="000A24FA" w:rsidRDefault="00B44804" w:rsidP="00B44804">
      <w:pPr>
        <w:pStyle w:val="ListParagraph"/>
        <w:numPr>
          <w:ilvl w:val="0"/>
          <w:numId w:val="10"/>
        </w:numPr>
        <w:ind w:left="360"/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Accredited and worked on several AAA game titles, DriveClub</w:t>
      </w:r>
      <w:r w:rsidR="00E009FF">
        <w:rPr>
          <w:rFonts w:asciiTheme="majorHAnsi" w:hAnsiTheme="majorHAnsi"/>
          <w:color w:val="1F497D" w:themeColor="text2"/>
          <w:sz w:val="20"/>
        </w:rPr>
        <w:t>, Driveclub Bikes</w:t>
      </w:r>
      <w:r w:rsidRPr="000A24FA">
        <w:rPr>
          <w:rFonts w:asciiTheme="majorHAnsi" w:hAnsiTheme="majorHAnsi"/>
          <w:color w:val="1F497D" w:themeColor="text2"/>
          <w:sz w:val="20"/>
        </w:rPr>
        <w:t>,</w:t>
      </w:r>
      <w:r w:rsidR="007230D4">
        <w:rPr>
          <w:rFonts w:asciiTheme="majorHAnsi" w:hAnsiTheme="majorHAnsi"/>
          <w:color w:val="1F497D" w:themeColor="text2"/>
          <w:sz w:val="20"/>
        </w:rPr>
        <w:t xml:space="preserve"> Driveclub VR,</w:t>
      </w:r>
      <w:r w:rsidRPr="000A24FA">
        <w:rPr>
          <w:rFonts w:asciiTheme="majorHAnsi" w:hAnsiTheme="majorHAnsi"/>
          <w:color w:val="1F497D" w:themeColor="text2"/>
          <w:sz w:val="20"/>
        </w:rPr>
        <w:t xml:space="preserve"> Little big Planet Hub, GT6, Beyond: Two Souls, Killzone 4 Shadowfall, Killzone Mercenaries, Walking </w:t>
      </w:r>
      <w:r w:rsidR="00E009FF">
        <w:rPr>
          <w:rFonts w:asciiTheme="majorHAnsi" w:hAnsiTheme="majorHAnsi"/>
          <w:color w:val="1F497D" w:themeColor="text2"/>
          <w:sz w:val="20"/>
        </w:rPr>
        <w:t>w</w:t>
      </w:r>
      <w:r w:rsidRPr="000A24FA">
        <w:rPr>
          <w:rFonts w:asciiTheme="majorHAnsi" w:hAnsiTheme="majorHAnsi"/>
          <w:color w:val="1F497D" w:themeColor="text2"/>
          <w:sz w:val="20"/>
        </w:rPr>
        <w:t>ith Dinosaurs, Lego Harry Potter 5-7, Lego Lord of the Rings, Spy Hunter.</w:t>
      </w:r>
    </w:p>
    <w:p w:rsidR="002767B0" w:rsidRPr="000A24FA" w:rsidRDefault="002767B0" w:rsidP="00B44804">
      <w:pPr>
        <w:pStyle w:val="ListParagraph"/>
        <w:numPr>
          <w:ilvl w:val="0"/>
          <w:numId w:val="10"/>
        </w:numPr>
        <w:ind w:left="360"/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An ambitious outgoing and confident Individual, who strives for the best, attacking challenges head on, to reach and complete goals at the high</w:t>
      </w:r>
      <w:bookmarkStart w:id="0" w:name="_GoBack"/>
      <w:bookmarkEnd w:id="0"/>
      <w:r w:rsidRPr="000A24FA">
        <w:rPr>
          <w:rFonts w:asciiTheme="majorHAnsi" w:hAnsiTheme="majorHAnsi"/>
          <w:color w:val="1F497D" w:themeColor="text2"/>
          <w:sz w:val="20"/>
        </w:rPr>
        <w:t xml:space="preserve">est standard. </w:t>
      </w:r>
    </w:p>
    <w:p w:rsidR="00E036A4" w:rsidRPr="000A24FA" w:rsidRDefault="002767B0" w:rsidP="00B44804">
      <w:pPr>
        <w:pStyle w:val="ListParagraph"/>
        <w:numPr>
          <w:ilvl w:val="0"/>
          <w:numId w:val="10"/>
        </w:numPr>
        <w:ind w:left="360"/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A friendly character that is easy to talk to, with the ability o</w:t>
      </w:r>
      <w:r w:rsidR="005C61D4" w:rsidRPr="000A24FA">
        <w:rPr>
          <w:rFonts w:asciiTheme="majorHAnsi" w:hAnsiTheme="majorHAnsi"/>
          <w:color w:val="1F497D" w:themeColor="text2"/>
          <w:sz w:val="20"/>
        </w:rPr>
        <w:t>f making others feel comfortable</w:t>
      </w:r>
      <w:r w:rsidRPr="000A24FA">
        <w:rPr>
          <w:rFonts w:asciiTheme="majorHAnsi" w:hAnsiTheme="majorHAnsi"/>
          <w:color w:val="1F497D" w:themeColor="text2"/>
          <w:sz w:val="20"/>
        </w:rPr>
        <w:t>.</w:t>
      </w:r>
    </w:p>
    <w:p w:rsidR="00E036A4" w:rsidRPr="000A24FA" w:rsidRDefault="00E036A4" w:rsidP="00B44804">
      <w:pPr>
        <w:pStyle w:val="ListParagraph"/>
        <w:numPr>
          <w:ilvl w:val="0"/>
          <w:numId w:val="10"/>
        </w:numPr>
        <w:ind w:left="360"/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Take part in Archery</w:t>
      </w:r>
    </w:p>
    <w:p w:rsidR="00E036A4" w:rsidRPr="000A24FA" w:rsidRDefault="00E036A4" w:rsidP="00B44804">
      <w:pPr>
        <w:pStyle w:val="ListParagraph"/>
        <w:numPr>
          <w:ilvl w:val="0"/>
          <w:numId w:val="10"/>
        </w:numPr>
        <w:ind w:left="360"/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Dog walking in woodlands</w:t>
      </w:r>
    </w:p>
    <w:p w:rsidR="00386629" w:rsidRPr="000A24FA" w:rsidRDefault="00E036A4" w:rsidP="00E036A4">
      <w:pPr>
        <w:pStyle w:val="ListParagraph"/>
        <w:numPr>
          <w:ilvl w:val="0"/>
          <w:numId w:val="10"/>
        </w:numPr>
        <w:ind w:left="360"/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Taking part and Watching Sports</w:t>
      </w:r>
    </w:p>
    <w:p w:rsidR="002767B0" w:rsidRPr="000A24FA" w:rsidRDefault="00386629" w:rsidP="00E036A4">
      <w:pPr>
        <w:pStyle w:val="ListParagraph"/>
        <w:numPr>
          <w:ilvl w:val="0"/>
          <w:numId w:val="10"/>
        </w:numPr>
        <w:ind w:left="360"/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Go to the gym regularly</w:t>
      </w:r>
    </w:p>
    <w:p w:rsidR="002767B0" w:rsidRPr="000A24FA" w:rsidRDefault="002767B0" w:rsidP="002767B0">
      <w:pPr>
        <w:rPr>
          <w:rFonts w:asciiTheme="majorHAnsi" w:hAnsiTheme="majorHAnsi"/>
          <w:color w:val="1F497D" w:themeColor="text2"/>
          <w:sz w:val="20"/>
        </w:rPr>
      </w:pPr>
    </w:p>
    <w:p w:rsidR="002767B0" w:rsidRPr="000A24FA" w:rsidRDefault="002767B0" w:rsidP="002767B0">
      <w:pPr>
        <w:rPr>
          <w:rFonts w:asciiTheme="majorHAnsi" w:hAnsiTheme="majorHAnsi"/>
          <w:color w:val="1F497D" w:themeColor="text2"/>
        </w:rPr>
      </w:pPr>
      <w:r w:rsidRPr="000A24FA">
        <w:rPr>
          <w:rFonts w:asciiTheme="majorHAnsi" w:hAnsiTheme="majorHAnsi"/>
          <w:color w:val="1F497D" w:themeColor="text2"/>
        </w:rPr>
        <w:t>References</w:t>
      </w:r>
    </w:p>
    <w:p w:rsidR="006937B5" w:rsidRPr="000A24FA" w:rsidRDefault="002767B0">
      <w:pPr>
        <w:rPr>
          <w:rFonts w:asciiTheme="majorHAnsi" w:hAnsiTheme="majorHAnsi"/>
          <w:color w:val="1F497D" w:themeColor="text2"/>
          <w:sz w:val="20"/>
        </w:rPr>
      </w:pPr>
      <w:r w:rsidRPr="000A24FA">
        <w:rPr>
          <w:rFonts w:asciiTheme="majorHAnsi" w:hAnsiTheme="majorHAnsi"/>
          <w:color w:val="1F497D" w:themeColor="text2"/>
          <w:sz w:val="20"/>
        </w:rPr>
        <w:t>Given upon Request</w:t>
      </w:r>
    </w:p>
    <w:sectPr w:rsidR="006937B5" w:rsidRPr="000A24FA" w:rsidSect="006937B5"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6C7" w:rsidRDefault="005946C7">
      <w:r>
        <w:separator/>
      </w:r>
    </w:p>
  </w:endnote>
  <w:endnote w:type="continuationSeparator" w:id="0">
    <w:p w:rsidR="005946C7" w:rsidRDefault="0059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6A4" w:rsidRDefault="00E036A4" w:rsidP="004319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36A4" w:rsidRDefault="00E036A4" w:rsidP="004319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6A4" w:rsidRPr="00565BFB" w:rsidRDefault="00E036A4" w:rsidP="004319B2">
    <w:pPr>
      <w:pStyle w:val="Footer"/>
      <w:framePr w:wrap="around" w:vAnchor="text" w:hAnchor="margin" w:xAlign="right" w:y="1"/>
      <w:rPr>
        <w:rStyle w:val="PageNumber"/>
      </w:rPr>
    </w:pPr>
    <w:r w:rsidRPr="00565BFB">
      <w:rPr>
        <w:rStyle w:val="PageNumber"/>
        <w:rFonts w:ascii="Avenir Book" w:hAnsi="Avenir Book"/>
      </w:rPr>
      <w:fldChar w:fldCharType="begin"/>
    </w:r>
    <w:r w:rsidRPr="00565BFB">
      <w:rPr>
        <w:rStyle w:val="PageNumber"/>
        <w:rFonts w:ascii="Avenir Book" w:hAnsi="Avenir Book"/>
      </w:rPr>
      <w:instrText xml:space="preserve">PAGE  </w:instrText>
    </w:r>
    <w:r w:rsidRPr="00565BFB">
      <w:rPr>
        <w:rStyle w:val="PageNumber"/>
        <w:rFonts w:ascii="Avenir Book" w:hAnsi="Avenir Book"/>
      </w:rPr>
      <w:fldChar w:fldCharType="separate"/>
    </w:r>
    <w:r w:rsidR="007230D4">
      <w:rPr>
        <w:rStyle w:val="PageNumber"/>
        <w:rFonts w:ascii="Avenir Book" w:hAnsi="Avenir Book"/>
        <w:noProof/>
      </w:rPr>
      <w:t>1</w:t>
    </w:r>
    <w:r w:rsidRPr="00565BFB">
      <w:rPr>
        <w:rStyle w:val="PageNumber"/>
        <w:rFonts w:ascii="Avenir Book" w:hAnsi="Avenir Book"/>
      </w:rPr>
      <w:fldChar w:fldCharType="end"/>
    </w:r>
  </w:p>
  <w:p w:rsidR="00E036A4" w:rsidRPr="00565BFB" w:rsidRDefault="00E036A4" w:rsidP="004319B2">
    <w:pPr>
      <w:pStyle w:val="Footer"/>
      <w:ind w:right="360"/>
      <w:rPr>
        <w:rFonts w:ascii="Avenir Book" w:hAnsi="Avenir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6C7" w:rsidRDefault="005946C7">
      <w:r>
        <w:separator/>
      </w:r>
    </w:p>
  </w:footnote>
  <w:footnote w:type="continuationSeparator" w:id="0">
    <w:p w:rsidR="005946C7" w:rsidRDefault="00594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6A4" w:rsidRPr="00565BFB" w:rsidRDefault="00E009FF" w:rsidP="00AE7C10">
    <w:pPr>
      <w:pStyle w:val="Header"/>
      <w:tabs>
        <w:tab w:val="clear" w:pos="4320"/>
        <w:tab w:val="clear" w:pos="8640"/>
        <w:tab w:val="left" w:pos="1780"/>
      </w:tabs>
      <w:jc w:val="right"/>
      <w:rPr>
        <w:rFonts w:ascii="Avenir Book" w:hAnsi="Avenir Book"/>
      </w:rPr>
    </w:pPr>
    <w:r>
      <w:rPr>
        <w:rFonts w:ascii="Avenir Book" w:hAnsi="Avenir Book"/>
      </w:rPr>
      <w:t>Lewis Kennedy 3D Artist</w:t>
    </w:r>
  </w:p>
  <w:p w:rsidR="00E036A4" w:rsidRDefault="00E036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44E51"/>
    <w:multiLevelType w:val="hybridMultilevel"/>
    <w:tmpl w:val="8010466A"/>
    <w:lvl w:ilvl="0" w:tplc="2A601146">
      <w:start w:val="20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B0036"/>
    <w:multiLevelType w:val="hybridMultilevel"/>
    <w:tmpl w:val="6BF864B2"/>
    <w:lvl w:ilvl="0" w:tplc="2A601146">
      <w:start w:val="2013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D16E33"/>
    <w:multiLevelType w:val="hybridMultilevel"/>
    <w:tmpl w:val="E5662B2C"/>
    <w:lvl w:ilvl="0" w:tplc="2A601146">
      <w:start w:val="2013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513BD7"/>
    <w:multiLevelType w:val="hybridMultilevel"/>
    <w:tmpl w:val="E21013F8"/>
    <w:lvl w:ilvl="0" w:tplc="2A601146">
      <w:start w:val="2013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6931FF"/>
    <w:multiLevelType w:val="hybridMultilevel"/>
    <w:tmpl w:val="5FAE0B40"/>
    <w:lvl w:ilvl="0" w:tplc="A43AEFB4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23B53"/>
    <w:multiLevelType w:val="hybridMultilevel"/>
    <w:tmpl w:val="635C31FA"/>
    <w:lvl w:ilvl="0" w:tplc="2A601146">
      <w:start w:val="2013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28577C"/>
    <w:multiLevelType w:val="hybridMultilevel"/>
    <w:tmpl w:val="093A36AE"/>
    <w:lvl w:ilvl="0" w:tplc="2A601146">
      <w:start w:val="20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85411"/>
    <w:multiLevelType w:val="hybridMultilevel"/>
    <w:tmpl w:val="6B7E3B90"/>
    <w:lvl w:ilvl="0" w:tplc="EF46D582">
      <w:start w:val="1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6020CC"/>
    <w:multiLevelType w:val="hybridMultilevel"/>
    <w:tmpl w:val="BB54105E"/>
    <w:lvl w:ilvl="0" w:tplc="2A601146">
      <w:start w:val="2013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9A0B50"/>
    <w:multiLevelType w:val="hybridMultilevel"/>
    <w:tmpl w:val="2174D734"/>
    <w:lvl w:ilvl="0" w:tplc="2A601146">
      <w:start w:val="20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937B5"/>
    <w:rsid w:val="00014927"/>
    <w:rsid w:val="000A24FA"/>
    <w:rsid w:val="00120B5E"/>
    <w:rsid w:val="00193DE9"/>
    <w:rsid w:val="002767B0"/>
    <w:rsid w:val="002F1536"/>
    <w:rsid w:val="00386629"/>
    <w:rsid w:val="004319B2"/>
    <w:rsid w:val="004A35F1"/>
    <w:rsid w:val="00506999"/>
    <w:rsid w:val="00565BFB"/>
    <w:rsid w:val="005946C7"/>
    <w:rsid w:val="005C61D4"/>
    <w:rsid w:val="005E538D"/>
    <w:rsid w:val="005F7FAE"/>
    <w:rsid w:val="00620114"/>
    <w:rsid w:val="006375D2"/>
    <w:rsid w:val="00655BCD"/>
    <w:rsid w:val="006937B5"/>
    <w:rsid w:val="007230D4"/>
    <w:rsid w:val="007B6E0C"/>
    <w:rsid w:val="00892A2B"/>
    <w:rsid w:val="008935FC"/>
    <w:rsid w:val="00914C55"/>
    <w:rsid w:val="00933542"/>
    <w:rsid w:val="009A3870"/>
    <w:rsid w:val="00A42F0D"/>
    <w:rsid w:val="00AE7C10"/>
    <w:rsid w:val="00B44804"/>
    <w:rsid w:val="00B936BE"/>
    <w:rsid w:val="00C0255A"/>
    <w:rsid w:val="00C02D0E"/>
    <w:rsid w:val="00D44A5E"/>
    <w:rsid w:val="00DC093E"/>
    <w:rsid w:val="00DF0516"/>
    <w:rsid w:val="00DF646E"/>
    <w:rsid w:val="00E009FF"/>
    <w:rsid w:val="00E036A4"/>
    <w:rsid w:val="00EE66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0E34F6-5156-4CC5-B065-D0160EAB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7B5"/>
    <w:rPr>
      <w:color w:val="0000FF" w:themeColor="hyperlink"/>
      <w:u w:val="single"/>
    </w:rPr>
  </w:style>
  <w:style w:type="paragraph" w:styleId="ListParagraph">
    <w:name w:val="List Paragraph"/>
    <w:basedOn w:val="Normal"/>
    <w:rsid w:val="00DF646E"/>
    <w:pPr>
      <w:ind w:left="720"/>
      <w:contextualSpacing/>
    </w:pPr>
  </w:style>
  <w:style w:type="character" w:styleId="FollowedHyperlink">
    <w:name w:val="FollowedHyperlink"/>
    <w:basedOn w:val="DefaultParagraphFont"/>
    <w:rsid w:val="00C02D0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AE7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C10"/>
  </w:style>
  <w:style w:type="paragraph" w:styleId="Footer">
    <w:name w:val="footer"/>
    <w:basedOn w:val="Normal"/>
    <w:link w:val="FooterChar"/>
    <w:rsid w:val="00AE7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7C10"/>
  </w:style>
  <w:style w:type="character" w:styleId="PageNumber">
    <w:name w:val="page number"/>
    <w:basedOn w:val="DefaultParagraphFont"/>
    <w:rsid w:val="004319B2"/>
  </w:style>
  <w:style w:type="paragraph" w:styleId="NoteHeading">
    <w:name w:val="Note Heading"/>
    <w:basedOn w:val="Normal"/>
    <w:next w:val="Normal"/>
    <w:link w:val="NoteHeadingChar"/>
    <w:rsid w:val="00914C55"/>
  </w:style>
  <w:style w:type="character" w:customStyle="1" w:styleId="NoteHeadingChar">
    <w:name w:val="Note Heading Char"/>
    <w:basedOn w:val="DefaultParagraphFont"/>
    <w:link w:val="NoteHeading"/>
    <w:rsid w:val="00914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wis.kennedy91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wisk-blogfolio.weebl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1356-9FFE-4D5E-9B36-3E080C75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Kennedy</dc:creator>
  <cp:keywords/>
  <cp:lastModifiedBy>Lewis Kennedy</cp:lastModifiedBy>
  <cp:revision>14</cp:revision>
  <cp:lastPrinted>2015-03-21T10:11:00Z</cp:lastPrinted>
  <dcterms:created xsi:type="dcterms:W3CDTF">2015-03-21T10:11:00Z</dcterms:created>
  <dcterms:modified xsi:type="dcterms:W3CDTF">2016-03-22T15:20:00Z</dcterms:modified>
</cp:coreProperties>
</file>